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6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44"/>
          <w:lang w:val="en-US" w:eastAsia="zh-CN"/>
        </w:rPr>
        <w:t>2019年度苏州大学文正学院两红三优申报汇总单</w:t>
      </w:r>
    </w:p>
    <w:p>
      <w:pPr>
        <w:jc w:val="right"/>
        <w:rPr>
          <w:rFonts w:hint="eastAsia" w:ascii="宋体" w:hAnsi="宋体" w:eastAsia="宋体" w:cs="宋体"/>
          <w:b/>
          <w:bCs/>
          <w:sz w:val="36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44"/>
          <w:lang w:val="en-US" w:eastAsia="zh-CN"/>
        </w:rPr>
        <w:t xml:space="preserve">——签字版             </w:t>
      </w:r>
    </w:p>
    <w:p>
      <w:pPr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共青团苏州大学文正学院委员会：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已查阅并审核申报材料，同意以下人员/单位申报奖项。</w:t>
      </w:r>
    </w:p>
    <w:p>
      <w:pPr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推荐名单如下：</w:t>
      </w:r>
    </w:p>
    <w:p>
      <w:pPr>
        <w:rPr>
          <w:rFonts w:hint="default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校级优秀共青团干部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校级优秀共青团员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default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rPr>
                <w:rFonts w:hint="default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default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default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default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rPr>
                <w:rFonts w:hint="default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default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default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校级优秀团支部书记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default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rPr>
                <w:rFonts w:hint="default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default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default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default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rPr>
                <w:rFonts w:hint="default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default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default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校级红旗团支部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hint="default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院级优秀共青团干部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default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rPr>
                <w:rFonts w:hint="default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default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default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30" w:type="dxa"/>
          </w:tcPr>
          <w:p>
            <w:pPr>
              <w:rPr>
                <w:rFonts w:hint="default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rPr>
                <w:rFonts w:hint="default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default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default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 w:ascii="宋体" w:hAnsi="宋体" w:eastAsia="宋体" w:cs="宋体"/>
          <w:sz w:val="28"/>
          <w:szCs w:val="36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院级优秀共青团员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default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rPr>
                <w:rFonts w:hint="default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default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default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default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rPr>
                <w:rFonts w:hint="default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default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default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院级优秀团支部书记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default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rPr>
                <w:rFonts w:hint="default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default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default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default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rPr>
                <w:rFonts w:hint="default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default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default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院级先进团支部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hint="default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 w:ascii="宋体" w:hAnsi="宋体" w:eastAsia="宋体" w:cs="宋体"/>
          <w:sz w:val="28"/>
          <w:szCs w:val="36"/>
          <w:lang w:val="en-US" w:eastAsia="zh-CN"/>
        </w:rPr>
      </w:pPr>
    </w:p>
    <w:p>
      <w:pPr>
        <w:rPr>
          <w:rFonts w:hint="default" w:ascii="宋体" w:hAnsi="宋体" w:eastAsia="宋体" w:cs="宋体"/>
          <w:sz w:val="28"/>
          <w:szCs w:val="36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 xml:space="preserve">                     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 xml:space="preserve">             所属单位：</w:t>
      </w:r>
      <w:r>
        <w:rPr>
          <w:rFonts w:hint="eastAsia" w:ascii="宋体" w:hAnsi="宋体" w:eastAsia="宋体" w:cs="宋体"/>
          <w:sz w:val="28"/>
          <w:szCs w:val="36"/>
          <w:u w:val="single"/>
          <w:lang w:val="en-US" w:eastAsia="zh-CN"/>
        </w:rPr>
        <w:t xml:space="preserve">                 </w:t>
      </w:r>
    </w:p>
    <w:p>
      <w:pPr>
        <w:rPr>
          <w:rFonts w:hint="default" w:ascii="宋体" w:hAnsi="宋体" w:eastAsia="宋体" w:cs="宋体"/>
          <w:sz w:val="28"/>
          <w:szCs w:val="36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 xml:space="preserve">                       班主任/指导老师签字：</w:t>
      </w:r>
      <w:r>
        <w:rPr>
          <w:rFonts w:hint="eastAsia" w:ascii="宋体" w:hAnsi="宋体" w:eastAsia="宋体" w:cs="宋体"/>
          <w:sz w:val="28"/>
          <w:szCs w:val="36"/>
          <w:u w:val="single"/>
          <w:lang w:val="en-US" w:eastAsia="zh-CN"/>
        </w:rPr>
        <w:t xml:space="preserve">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3B0A6D"/>
    <w:rsid w:val="163B0A6D"/>
    <w:rsid w:val="73FA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2020-03-27T05:46:00Z</dcterms:created>
  <dc:creator>树深时见鹿</dc:creator>
  <cp:lastModifiedBy>树深时见鹿</cp:lastModifiedBy>
  <dcterms:modified xsi:type="dcterms:W3CDTF">2020-03-27T10:04:22Z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