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78" w:line="256" w:lineRule="auto"/>
        <w:ind w:left="517" w:firstLine="1285" w:firstLineChars="4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</w:t>
      </w:r>
      <w:r>
        <w:rPr>
          <w:rFonts w:ascii="宋体" w:hAnsi="宋体" w:cs="宋体"/>
          <w:b/>
          <w:bCs/>
          <w:sz w:val="32"/>
          <w:szCs w:val="32"/>
        </w:rPr>
        <w:t>02</w:t>
      </w:r>
      <w:r>
        <w:rPr>
          <w:rFonts w:hint="eastAsia" w:ascii="宋体" w:hAnsi="宋体" w:cs="宋体"/>
          <w:b/>
          <w:bCs/>
          <w:sz w:val="32"/>
          <w:szCs w:val="32"/>
        </w:rPr>
        <w:t>3年暑假思想政治理论社会实践选题</w:t>
      </w:r>
    </w:p>
    <w:p>
      <w:pPr>
        <w:widowControl/>
        <w:spacing w:after="178" w:line="256" w:lineRule="auto"/>
        <w:ind w:left="517"/>
        <w:jc w:val="center"/>
        <w:rPr>
          <w:rFonts w:ascii="宋体" w:hAnsi="宋体" w:cs="宋体"/>
          <w:b/>
          <w:bCs/>
          <w:szCs w:val="22"/>
        </w:rPr>
      </w:pPr>
      <w:r>
        <w:rPr>
          <w:rFonts w:hint="eastAsia" w:ascii="宋体" w:hAnsi="宋体" w:cs="宋体"/>
          <w:b/>
          <w:bCs/>
        </w:rPr>
        <w:t>（请粘贴在报告手册中指定位置）</w:t>
      </w:r>
    </w:p>
    <w:p>
      <w:pPr>
        <w:spacing w:after="156" w:afterLines="50" w:line="340" w:lineRule="exact"/>
        <w:ind w:firstLine="422" w:firstLineChars="200"/>
        <w:rPr>
          <w:szCs w:val="21"/>
        </w:rPr>
      </w:pPr>
      <w:r>
        <w:rPr>
          <w:rFonts w:hint="eastAsia"/>
          <w:b/>
          <w:szCs w:val="21"/>
        </w:rPr>
        <w:t>具体要求：</w:t>
      </w:r>
      <w:r>
        <w:rPr>
          <w:rFonts w:hint="eastAsia"/>
          <w:szCs w:val="21"/>
        </w:rPr>
        <w:t>结合你这次参加的社会实践，从下述</w:t>
      </w:r>
      <w:r>
        <w:rPr>
          <w:szCs w:val="21"/>
        </w:rPr>
        <w:t>50</w:t>
      </w:r>
      <w:r>
        <w:rPr>
          <w:rFonts w:hint="eastAsia"/>
          <w:szCs w:val="21"/>
        </w:rPr>
        <w:t>个选题中任选其一，谈谈你的认知、感想、看法。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1.请结合本次实践对国情认识的深化，谈谈你对中国特色社会主义制度显著优势的认识。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 xml:space="preserve">2.请结合本次社会实践，谈谈你对增强“四个自信”、做到“两个维护“的认识。                   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3.请结合本次社会实践，谈谈你对“没有调查，就没有发言权”和党的实事求是思想路线的理解。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4.请结合本次社会实践和党史、新中国史、改革开放史、社会主义发展史，谈谈新时代大学生如何增强守初心、担使命的思想自觉和行动自觉。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5.请结合本次社会实践和党史、新中国史、改革开放史、社会主义发展史，谈谈你对中华民族三次伟大飞跃的理解。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6.请结合本次社会实践和中国共产党的百年历史，谈谈你对党的自我革命的认识。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7.请结合本次社会实践，谈谈当代大学生应该怎样为实现“中华民族伟大复兴的中国梦”做出自己应有的贡献。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8.请结合本次社会实践，谈谈你对新时代社会主要矛盾的认识。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9.请结合本次社会实践，谈谈你对全面深化改革的重要性的认识。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10.请结合本次社会实践，谈谈你对贯彻新发展理念的认识。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11.请结合本次社会实践，谈谈你对深化供给侧结构性改革重要性的认识。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12.请结合本次社会实践，谈谈你对建设现代化经济体系、推动高质量发展的认识。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13.请结合本次社会实践，谈谈你对构建国内国际双循环相互促进的新发展格局的认识。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14.请结合本次社会实践，谈谈你对自主创新的认识。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15.请结合本次社会实践，谈谈你对科技自强的认识。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16.请结合本次社会实践，谈谈你对健全人民当家作主制度体系的认识。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17.请结合本次社会实践，谈谈你对习近平法治思想的认识。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18.请结合本次社会实践，谈谈你对加快行政体制改革、建设服务型政府的认识。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19.请结合本次社会实践，谈谈你对基层社区治理的认识。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20.请结合本次社会实践，谈谈你对乡村治理的认识。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21.请结合本次社会实践，谈谈你对培育与践行社会主义核心价值观的认识。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22.请结合本次社会实践，谈谈你对弘扬和传承中国优秀传统文化的认识。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23.请结合本次社会实践，谈谈你对弘扬和传承中国革命文化的认识。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24.请结合本次社会实践，谈谈你对建设社会主义先进文化的认识。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25.请结合本次社会实践，谈谈你对打造地域特色文化的认识。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26.请结合本次社会实践，谈谈你对中国精神和中国共产党精神谱系某一方面的理解。</w:t>
      </w:r>
    </w:p>
    <w:p>
      <w:pPr>
        <w:spacing w:line="380" w:lineRule="exact"/>
        <w:ind w:firstLine="420" w:firstLineChars="200"/>
        <w:rPr>
          <w:rFonts w:ascii="楷体_GB2312" w:eastAsia="楷体"/>
          <w:szCs w:val="21"/>
        </w:rPr>
      </w:pPr>
      <w:r>
        <w:rPr>
          <w:rFonts w:hint="eastAsia" w:ascii="楷体_GB2312" w:eastAsia="楷体"/>
          <w:szCs w:val="21"/>
        </w:rPr>
        <w:t>27.请结合暑假在家劳动的社会实践，谈谈你对劳动创造价值、勤劳致富的认识。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auto"/>
          <w:szCs w:val="21"/>
        </w:rPr>
      </w:pPr>
      <w:r>
        <w:rPr>
          <w:rFonts w:hint="eastAsia" w:ascii="楷体_GB2312" w:eastAsia="楷体"/>
          <w:color w:val="auto"/>
          <w:szCs w:val="21"/>
        </w:rPr>
        <w:t>28.请结合本次社会实践和所学专业，就教育问题谈谈你对“坚持在发展中保障和改善民生”的认识。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auto"/>
          <w:szCs w:val="21"/>
        </w:rPr>
      </w:pPr>
      <w:r>
        <w:rPr>
          <w:rFonts w:hint="eastAsia" w:ascii="楷体_GB2312" w:eastAsia="楷体"/>
          <w:color w:val="auto"/>
          <w:szCs w:val="21"/>
        </w:rPr>
        <w:t>29.请结合本次社会实践和所学专业，就就业问题谈谈你对“坚持在发展中保障和改善民生”的认识。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auto"/>
          <w:szCs w:val="21"/>
        </w:rPr>
      </w:pPr>
      <w:r>
        <w:rPr>
          <w:rFonts w:hint="eastAsia" w:ascii="楷体_GB2312" w:eastAsia="楷体"/>
          <w:color w:val="auto"/>
          <w:szCs w:val="21"/>
        </w:rPr>
        <w:t>30.请结合本次社会实践和所学专业，就收入分配问题谈谈你对“坚持在发展中保障和改善民生”的认识。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auto"/>
          <w:szCs w:val="21"/>
        </w:rPr>
      </w:pPr>
      <w:r>
        <w:rPr>
          <w:rFonts w:hint="eastAsia" w:ascii="楷体_GB2312" w:eastAsia="楷体"/>
          <w:color w:val="auto"/>
          <w:szCs w:val="21"/>
        </w:rPr>
        <w:t>31.请结合本次社会实践和所学专业，就社会保障问题谈谈你对“坚持在发展中保障和</w:t>
      </w:r>
      <w:bookmarkStart w:id="0" w:name="_GoBack"/>
      <w:bookmarkEnd w:id="0"/>
      <w:r>
        <w:rPr>
          <w:rFonts w:hint="eastAsia" w:ascii="楷体_GB2312" w:eastAsia="楷体"/>
          <w:color w:val="auto"/>
          <w:szCs w:val="21"/>
        </w:rPr>
        <w:t>改善民生”的认识。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auto"/>
          <w:szCs w:val="21"/>
        </w:rPr>
      </w:pPr>
      <w:r>
        <w:rPr>
          <w:rFonts w:hint="eastAsia" w:ascii="楷体_GB2312" w:eastAsia="楷体"/>
          <w:color w:val="auto"/>
          <w:szCs w:val="21"/>
        </w:rPr>
        <w:t>32.请结合本次社会实践和所学专业，就社会存在的法治问题谈谈你对建设法治国家的认识。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auto"/>
          <w:szCs w:val="21"/>
        </w:rPr>
      </w:pPr>
      <w:r>
        <w:rPr>
          <w:rFonts w:hint="eastAsia" w:ascii="楷体_GB2312" w:eastAsia="楷体"/>
          <w:color w:val="auto"/>
          <w:szCs w:val="21"/>
        </w:rPr>
        <w:t>33</w:t>
      </w:r>
      <w:r>
        <w:rPr>
          <w:rFonts w:ascii="楷体_GB2312" w:eastAsia="楷体"/>
          <w:color w:val="auto"/>
          <w:szCs w:val="21"/>
        </w:rPr>
        <w:t>.</w:t>
      </w:r>
      <w:r>
        <w:rPr>
          <w:rFonts w:hint="eastAsia" w:ascii="楷体_GB2312" w:eastAsia="楷体"/>
          <w:color w:val="auto"/>
          <w:szCs w:val="21"/>
        </w:rPr>
        <w:t>请结合本次社会实践，谈谈你对科教兴国、人才强国的认识。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auto"/>
          <w:szCs w:val="21"/>
        </w:rPr>
      </w:pPr>
      <w:r>
        <w:rPr>
          <w:rFonts w:hint="eastAsia" w:ascii="楷体_GB2312" w:eastAsia="楷体"/>
          <w:color w:val="auto"/>
          <w:szCs w:val="21"/>
        </w:rPr>
        <w:t>34</w:t>
      </w:r>
      <w:r>
        <w:rPr>
          <w:rFonts w:ascii="楷体_GB2312" w:eastAsia="楷体"/>
          <w:color w:val="auto"/>
          <w:szCs w:val="21"/>
        </w:rPr>
        <w:t>.</w:t>
      </w:r>
      <w:r>
        <w:rPr>
          <w:rFonts w:hint="eastAsia" w:ascii="楷体_GB2312" w:eastAsia="楷体"/>
          <w:color w:val="auto"/>
          <w:szCs w:val="21"/>
        </w:rPr>
        <w:t>请结合本次社会实践，谈谈你对加强总体国家安全观的认识。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auto"/>
          <w:szCs w:val="21"/>
        </w:rPr>
      </w:pPr>
      <w:r>
        <w:rPr>
          <w:rFonts w:hint="eastAsia" w:ascii="楷体_GB2312" w:eastAsia="楷体"/>
          <w:color w:val="auto"/>
          <w:szCs w:val="21"/>
        </w:rPr>
        <w:t>35.请结合本次社会实践，谈谈你对加强网络安全的认识。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auto"/>
          <w:szCs w:val="21"/>
        </w:rPr>
      </w:pPr>
      <w:r>
        <w:rPr>
          <w:rFonts w:hint="eastAsia" w:ascii="楷体_GB2312" w:eastAsia="楷体"/>
          <w:color w:val="auto"/>
          <w:szCs w:val="21"/>
        </w:rPr>
        <w:t>36.请结合本次社会实践，谈谈你对加强意识形态安全的认识。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auto"/>
          <w:szCs w:val="21"/>
        </w:rPr>
      </w:pPr>
      <w:r>
        <w:rPr>
          <w:rFonts w:hint="eastAsia" w:ascii="楷体_GB2312" w:eastAsia="楷体"/>
          <w:color w:val="auto"/>
          <w:szCs w:val="21"/>
        </w:rPr>
        <w:t>37.请结合本次社会实践，谈谈你对加快推进生态文明建设、建设美丽中国的认识。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auto"/>
          <w:szCs w:val="21"/>
        </w:rPr>
      </w:pPr>
      <w:r>
        <w:rPr>
          <w:rFonts w:hint="eastAsia" w:ascii="楷体_GB2312" w:eastAsia="楷体"/>
          <w:color w:val="auto"/>
          <w:szCs w:val="21"/>
        </w:rPr>
        <w:t>38.请结合本次社会实践，谈谈你对党的二十大提出“</w:t>
      </w:r>
      <w:r>
        <w:rPr>
          <w:rFonts w:ascii="楷体_GB2312" w:eastAsia="楷体"/>
          <w:color w:val="auto"/>
          <w:szCs w:val="21"/>
        </w:rPr>
        <w:t>全面推进乡村振兴,建设好我们美丽乡村美丽家园</w:t>
      </w:r>
      <w:r>
        <w:rPr>
          <w:rFonts w:hint="eastAsia" w:ascii="楷体_GB2312" w:eastAsia="楷体"/>
          <w:color w:val="auto"/>
          <w:szCs w:val="21"/>
        </w:rPr>
        <w:t>”的认识。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auto"/>
          <w:szCs w:val="21"/>
        </w:rPr>
      </w:pPr>
      <w:r>
        <w:rPr>
          <w:rFonts w:hint="eastAsia" w:ascii="楷体_GB2312" w:eastAsia="楷体"/>
          <w:color w:val="auto"/>
          <w:szCs w:val="21"/>
        </w:rPr>
        <w:t>39.请结合本次社会实践，谈谈你对党的二十大提出“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"http://www.baidu.com/link?url=hbZ-WF3xd2Jks7O8EqfWEi-bd-qFwKb_j1cDEME28VAGzMsbmDxVfcw300BhDaomnxuL77jty3eo0_wVGjCeui6rVKUPBBEP1i3EmT2XYHJt1Rgh8gqlfk0AclU6k49-&amp;wd=&amp;eqid=86e8a09e002102db00000004647fe7ec" \t "_blank" </w:instrText>
      </w:r>
      <w:r>
        <w:rPr>
          <w:color w:val="auto"/>
        </w:rPr>
        <w:fldChar w:fldCharType="separate"/>
      </w:r>
      <w:r>
        <w:rPr>
          <w:rFonts w:ascii="楷体_GB2312" w:eastAsia="楷体"/>
          <w:color w:val="auto"/>
          <w:szCs w:val="21"/>
        </w:rPr>
        <w:t>中国式现代化是中国共产党领导的社会主义现代化</w:t>
      </w:r>
      <w:r>
        <w:rPr>
          <w:rFonts w:ascii="楷体_GB2312" w:eastAsia="楷体"/>
          <w:color w:val="auto"/>
          <w:szCs w:val="21"/>
        </w:rPr>
        <w:fldChar w:fldCharType="end"/>
      </w:r>
      <w:r>
        <w:rPr>
          <w:rFonts w:hint="eastAsia" w:ascii="楷体_GB2312" w:eastAsia="楷体"/>
          <w:color w:val="auto"/>
          <w:szCs w:val="21"/>
        </w:rPr>
        <w:t>”的认识。</w:t>
      </w:r>
    </w:p>
    <w:p>
      <w:pPr>
        <w:pStyle w:val="4"/>
        <w:spacing w:before="0" w:beforeAutospacing="0" w:after="0" w:afterAutospacing="0"/>
        <w:ind w:left="630" w:leftChars="200" w:hanging="210" w:hangingChars="100"/>
        <w:rPr>
          <w:rFonts w:ascii="楷体_GB2312" w:hAnsi="Times New Roman" w:eastAsia="楷体" w:cs="Times New Roman"/>
          <w:color w:val="auto"/>
          <w:kern w:val="2"/>
          <w:sz w:val="21"/>
          <w:szCs w:val="21"/>
        </w:rPr>
      </w:pPr>
      <w:r>
        <w:rPr>
          <w:rFonts w:hint="eastAsia" w:ascii="楷体_GB2312" w:hAnsi="Times New Roman" w:eastAsia="楷体" w:cs="Times New Roman"/>
          <w:color w:val="auto"/>
          <w:kern w:val="2"/>
          <w:sz w:val="21"/>
          <w:szCs w:val="21"/>
        </w:rPr>
        <w:t>40.请结合本次社会实践，谈谈你对党的二十大提出“实施科教兴国战略，强化现代化建设人才支撑”的认识。</w:t>
      </w:r>
    </w:p>
    <w:p>
      <w:pPr>
        <w:pStyle w:val="4"/>
        <w:spacing w:before="0" w:beforeAutospacing="0" w:after="0" w:afterAutospacing="0"/>
        <w:ind w:firstLine="480" w:firstLineChars="200"/>
        <w:rPr>
          <w:rFonts w:ascii="楷体_GB2312" w:hAnsi="Times New Roman" w:eastAsia="楷体" w:cs="Times New Roman"/>
          <w:color w:val="auto"/>
          <w:kern w:val="2"/>
          <w:sz w:val="21"/>
          <w:szCs w:val="21"/>
        </w:rPr>
      </w:pPr>
      <w:r>
        <w:rPr>
          <w:rFonts w:hint="eastAsia" w:ascii="楷体_GB2312" w:eastAsia="楷体"/>
          <w:color w:val="auto"/>
          <w:szCs w:val="21"/>
        </w:rPr>
        <w:t>41.请结</w:t>
      </w:r>
      <w:r>
        <w:rPr>
          <w:rFonts w:hint="eastAsia" w:ascii="楷体_GB2312" w:hAnsi="Times New Roman" w:eastAsia="楷体" w:cs="Times New Roman"/>
          <w:color w:val="auto"/>
          <w:kern w:val="2"/>
          <w:sz w:val="21"/>
          <w:szCs w:val="21"/>
        </w:rPr>
        <w:t>合本次社会实践，谈谈你</w:t>
      </w:r>
      <w:r>
        <w:rPr>
          <w:rFonts w:hint="eastAsia" w:ascii="楷体_GB2312" w:eastAsia="楷体"/>
          <w:color w:val="auto"/>
          <w:szCs w:val="21"/>
        </w:rPr>
        <w:t>对党的</w:t>
      </w:r>
      <w:r>
        <w:rPr>
          <w:rFonts w:hint="eastAsia" w:ascii="楷体_GB2312" w:hAnsi="Times New Roman" w:eastAsia="楷体" w:cs="Times New Roman"/>
          <w:color w:val="auto"/>
          <w:kern w:val="2"/>
          <w:sz w:val="21"/>
          <w:szCs w:val="21"/>
        </w:rPr>
        <w:t>二十大提出“发展全过程人民民主，保障人民当家作主”的认识。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auto"/>
          <w:szCs w:val="21"/>
        </w:rPr>
      </w:pPr>
      <w:r>
        <w:rPr>
          <w:rFonts w:hint="eastAsia" w:ascii="楷体_GB2312" w:eastAsia="楷体"/>
          <w:color w:val="auto"/>
          <w:szCs w:val="21"/>
        </w:rPr>
        <w:t>42.请结合本次社会实践, 谈谈你对党的二十大“</w:t>
      </w:r>
      <w:r>
        <w:rPr>
          <w:rFonts w:ascii="楷体_GB2312" w:eastAsia="楷体"/>
          <w:color w:val="auto"/>
          <w:szCs w:val="21"/>
        </w:rPr>
        <w:t>中国始终坚持维护世界和平、促进共同发展的外交政策宗旨，致力于推动构建人类命运共同体</w:t>
      </w:r>
      <w:r>
        <w:rPr>
          <w:rFonts w:hint="eastAsia" w:ascii="楷体_GB2312" w:eastAsia="楷体"/>
          <w:color w:val="auto"/>
          <w:szCs w:val="21"/>
        </w:rPr>
        <w:t>”的认识。</w:t>
      </w:r>
      <w:r>
        <w:rPr>
          <w:rFonts w:ascii="楷体_GB2312" w:eastAsia="楷体"/>
          <w:color w:val="auto"/>
          <w:szCs w:val="21"/>
        </w:rPr>
        <w:t xml:space="preserve"> </w:t>
      </w:r>
    </w:p>
    <w:p>
      <w:pPr>
        <w:spacing w:line="380" w:lineRule="exact"/>
        <w:ind w:firstLine="420" w:firstLineChars="200"/>
        <w:rPr>
          <w:rFonts w:ascii="楷体_GB2312" w:eastAsia="楷体"/>
          <w:color w:val="auto"/>
          <w:szCs w:val="21"/>
        </w:rPr>
      </w:pPr>
      <w:r>
        <w:rPr>
          <w:rFonts w:hint="eastAsia" w:ascii="楷体_GB2312" w:eastAsia="楷体"/>
          <w:color w:val="auto"/>
          <w:szCs w:val="21"/>
        </w:rPr>
        <w:t>43.请结合本次社会实践，谈谈你对新时代文明实践志愿服务活动的认识。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auto"/>
          <w:szCs w:val="21"/>
        </w:rPr>
      </w:pPr>
      <w:r>
        <w:rPr>
          <w:rFonts w:hint="eastAsia" w:ascii="楷体_GB2312" w:eastAsia="楷体"/>
          <w:color w:val="auto"/>
          <w:szCs w:val="21"/>
        </w:rPr>
        <w:t>44.请结合本次社会实践和成长经历，谈谈你对理想信念的认识。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auto"/>
          <w:szCs w:val="21"/>
        </w:rPr>
      </w:pPr>
      <w:r>
        <w:rPr>
          <w:rFonts w:hint="eastAsia" w:ascii="楷体_GB2312" w:eastAsia="楷体"/>
          <w:color w:val="auto"/>
          <w:szCs w:val="21"/>
        </w:rPr>
        <w:t>45.请结合本次社会实践和成长经历，谈谈你对艰苦奋斗的认识。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auto"/>
          <w:szCs w:val="21"/>
        </w:rPr>
      </w:pPr>
      <w:r>
        <w:rPr>
          <w:rFonts w:hint="eastAsia" w:ascii="楷体_GB2312" w:eastAsia="楷体"/>
          <w:color w:val="auto"/>
          <w:szCs w:val="21"/>
        </w:rPr>
        <w:t>46.请结合本次社会实践和成长经历，谈谈你对勤学修德的认识。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auto"/>
          <w:szCs w:val="21"/>
        </w:rPr>
      </w:pPr>
      <w:r>
        <w:rPr>
          <w:rFonts w:hint="eastAsia" w:ascii="楷体_GB2312" w:eastAsia="楷体"/>
          <w:color w:val="auto"/>
          <w:szCs w:val="21"/>
        </w:rPr>
        <w:t>47.请结合本次社会实践和成长经历，谈谈你对明辨笃实的认识。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auto"/>
          <w:szCs w:val="21"/>
        </w:rPr>
      </w:pPr>
      <w:r>
        <w:rPr>
          <w:rFonts w:hint="eastAsia" w:ascii="楷体_GB2312" w:eastAsia="楷体"/>
          <w:color w:val="auto"/>
          <w:szCs w:val="21"/>
        </w:rPr>
        <w:t>48.请结合本次社会实践和个人或校友成长成才经历，谈谈你对责任担当的认识。</w:t>
      </w:r>
    </w:p>
    <w:p>
      <w:pPr>
        <w:spacing w:line="380" w:lineRule="exact"/>
        <w:ind w:firstLine="420" w:firstLineChars="200"/>
        <w:rPr>
          <w:rFonts w:ascii="楷体_GB2312" w:eastAsia="楷体"/>
          <w:color w:val="auto"/>
          <w:szCs w:val="21"/>
        </w:rPr>
      </w:pPr>
      <w:r>
        <w:rPr>
          <w:rFonts w:hint="eastAsia" w:ascii="楷体_GB2312" w:eastAsia="楷体"/>
          <w:color w:val="auto"/>
          <w:szCs w:val="21"/>
        </w:rPr>
        <w:t>49.请结合本次社会实践，谈谈你对铸牢中华民族共同体的认识。</w:t>
      </w:r>
    </w:p>
    <w:p>
      <w:pPr>
        <w:spacing w:line="380" w:lineRule="exact"/>
        <w:ind w:left="630" w:leftChars="200" w:hanging="210" w:hangingChars="100"/>
        <w:rPr>
          <w:rFonts w:ascii="楷体_GB2312" w:eastAsia="楷体"/>
          <w:color w:val="auto"/>
          <w:szCs w:val="21"/>
        </w:rPr>
      </w:pPr>
      <w:r>
        <w:rPr>
          <w:rFonts w:hint="eastAsia" w:ascii="楷体_GB2312" w:eastAsia="楷体"/>
          <w:color w:val="auto"/>
          <w:szCs w:val="21"/>
        </w:rPr>
        <w:t>50.请结合本次社会实践，做一个家乡（所在乡、镇、街道，村、社区）经济社会高质量发展情况及城乡面貌变化的综合调研。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MDVhYjM1YjJjNGU4NDg5ZDg1YWQ2NmY5ZmE1MDcifQ=="/>
  </w:docVars>
  <w:rsids>
    <w:rsidRoot w:val="0093151B"/>
    <w:rsid w:val="00005E86"/>
    <w:rsid w:val="00160799"/>
    <w:rsid w:val="001B3A3C"/>
    <w:rsid w:val="001F573E"/>
    <w:rsid w:val="00256C1E"/>
    <w:rsid w:val="002857C4"/>
    <w:rsid w:val="002F0684"/>
    <w:rsid w:val="004B3DC7"/>
    <w:rsid w:val="006C48C1"/>
    <w:rsid w:val="00706A0C"/>
    <w:rsid w:val="00725447"/>
    <w:rsid w:val="00796331"/>
    <w:rsid w:val="00862EC9"/>
    <w:rsid w:val="0093151B"/>
    <w:rsid w:val="0093216C"/>
    <w:rsid w:val="009327B0"/>
    <w:rsid w:val="00987F6C"/>
    <w:rsid w:val="00A43DBF"/>
    <w:rsid w:val="00BA2DFC"/>
    <w:rsid w:val="00BA694E"/>
    <w:rsid w:val="00C57C56"/>
    <w:rsid w:val="00CB1627"/>
    <w:rsid w:val="00D366CD"/>
    <w:rsid w:val="00DB6065"/>
    <w:rsid w:val="00DE59A1"/>
    <w:rsid w:val="00E07981"/>
    <w:rsid w:val="00E95A1F"/>
    <w:rsid w:val="00EC2D66"/>
    <w:rsid w:val="00F00FA7"/>
    <w:rsid w:val="00F43F51"/>
    <w:rsid w:val="00F9000C"/>
    <w:rsid w:val="68E8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  <w:style w:type="character" w:customStyle="1" w:styleId="11">
    <w:name w:val="content-right_8zs40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1877</Words>
  <Characters>1972</Characters>
  <Lines>16</Lines>
  <Paragraphs>4</Paragraphs>
  <TotalTime>60</TotalTime>
  <ScaleCrop>false</ScaleCrop>
  <LinksUpToDate>false</LinksUpToDate>
  <CharactersWithSpaces>1993</CharactersWithSpaces>
  <Application>WPS Office_11.1.0.14555_F1E327BC-269C-435d-A152-05C5408002CA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2022-06-14T14:58:00Z</dcterms:created>
  <dc:creator>Thinkapd</dc:creator>
  <cp:lastModifiedBy>袁羽琮</cp:lastModifiedBy>
  <dcterms:modified xsi:type="dcterms:W3CDTF">2023-06-20T07:11:16Z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2052-11.1.0.14555</vt:lpwstr>
  </property>
  <property fmtid="{D5CDD505-2E9C-101B-9397-08002B2CF9AE}" pid="3" name="ICV">
    <vt:lpwstr>408C6519560C4CD2A0A042361F0B1F6E_12</vt:lpwstr>
  </property>
</Properties>
</file>